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7CC" w:rsidRPr="0045606E" w:rsidRDefault="000F27CC" w:rsidP="000F27CC">
      <w:pPr>
        <w:jc w:val="right"/>
        <w:outlineLvl w:val="2"/>
        <w:rPr>
          <w:b/>
          <w:sz w:val="18"/>
          <w:szCs w:val="18"/>
        </w:rPr>
      </w:pPr>
      <w:r w:rsidRPr="0045606E">
        <w:rPr>
          <w:b/>
          <w:sz w:val="18"/>
          <w:szCs w:val="18"/>
        </w:rPr>
        <w:t>Приложение 1, Форма № 11</w:t>
      </w:r>
    </w:p>
    <w:p w:rsidR="000F27CC" w:rsidRPr="006F302B" w:rsidRDefault="000F27CC" w:rsidP="000F27CC">
      <w:pPr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>
        <w:rPr>
          <w:sz w:val="18"/>
          <w:szCs w:val="18"/>
        </w:rPr>
        <w:t>ления депозитарной деятельности</w:t>
      </w:r>
    </w:p>
    <w:p w:rsidR="000F27CC" w:rsidRDefault="000F27CC" w:rsidP="000F27CC">
      <w:pPr>
        <w:jc w:val="right"/>
        <w:rPr>
          <w:b/>
          <w:sz w:val="22"/>
          <w:szCs w:val="22"/>
        </w:rPr>
      </w:pPr>
    </w:p>
    <w:p w:rsidR="000F27CC" w:rsidRPr="00CB4266" w:rsidRDefault="000F27CC" w:rsidP="000F27CC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0F27CC" w:rsidRPr="00A55B73" w:rsidRDefault="000F27CC" w:rsidP="000F27CC">
      <w:pPr>
        <w:jc w:val="center"/>
        <w:rPr>
          <w:b/>
          <w:sz w:val="16"/>
          <w:szCs w:val="16"/>
        </w:rPr>
      </w:pPr>
    </w:p>
    <w:p w:rsidR="000F27CC" w:rsidRPr="00CE7842" w:rsidRDefault="000F27CC" w:rsidP="000F27CC">
      <w:pPr>
        <w:pStyle w:val="aff0"/>
        <w:spacing w:line="480" w:lineRule="auto"/>
        <w:ind w:left="284" w:hanging="142"/>
        <w:jc w:val="center"/>
        <w:outlineLvl w:val="3"/>
        <w:rPr>
          <w:b/>
        </w:rPr>
      </w:pPr>
      <w:r w:rsidRPr="00CE7842">
        <w:rPr>
          <w:b/>
        </w:rPr>
        <w:t>ПОРУЧЕНИЕ НА ДЕПОЗИТАРНУЮ ОПЕРАЦИЮ</w:t>
      </w:r>
      <w:bookmarkStart w:id="0" w:name="_GoBack"/>
      <w:bookmarkEnd w:id="0"/>
    </w:p>
    <w:p w:rsidR="000F27CC" w:rsidRPr="00CA2A03" w:rsidRDefault="000F27CC" w:rsidP="000F27CC">
      <w:pPr>
        <w:widowControl w:val="0"/>
        <w:tabs>
          <w:tab w:val="center" w:pos="4170"/>
        </w:tabs>
        <w:spacing w:before="60" w:after="60" w:line="480" w:lineRule="auto"/>
        <w:ind w:left="113" w:right="113"/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CA2A03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CA2A03">
        <w:rPr>
          <w:sz w:val="20"/>
          <w:szCs w:val="20"/>
        </w:rPr>
        <w:t>от «_____» _____________20</w:t>
      </w:r>
      <w:r>
        <w:rPr>
          <w:sz w:val="20"/>
          <w:szCs w:val="20"/>
        </w:rPr>
        <w:t>__</w:t>
      </w:r>
      <w:r w:rsidRPr="00CA2A03">
        <w:rPr>
          <w:sz w:val="20"/>
          <w:szCs w:val="20"/>
        </w:rPr>
        <w:t>__</w:t>
      </w:r>
    </w:p>
    <w:p w:rsidR="000F27CC" w:rsidRPr="00870CCE" w:rsidRDefault="000F27CC" w:rsidP="000F27CC">
      <w:pPr>
        <w:widowControl w:val="0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4"/>
        <w:gridCol w:w="2501"/>
        <w:gridCol w:w="1681"/>
        <w:gridCol w:w="3633"/>
      </w:tblGrid>
      <w:tr w:rsidR="000F27CC" w:rsidRPr="00870CCE" w:rsidTr="00FD45B6">
        <w:trPr>
          <w:trHeight w:val="416"/>
        </w:trPr>
        <w:tc>
          <w:tcPr>
            <w:tcW w:w="2074" w:type="dxa"/>
            <w:shd w:val="clear" w:color="auto" w:fill="auto"/>
            <w:vAlign w:val="center"/>
          </w:tcPr>
          <w:p w:rsidR="000F27CC" w:rsidRPr="00A67611" w:rsidRDefault="000F27CC" w:rsidP="00FD45B6">
            <w:pPr>
              <w:rPr>
                <w:b/>
                <w:sz w:val="18"/>
                <w:szCs w:val="18"/>
              </w:rPr>
            </w:pPr>
            <w:r w:rsidRPr="00A67611">
              <w:rPr>
                <w:b/>
                <w:sz w:val="18"/>
                <w:szCs w:val="18"/>
              </w:rPr>
              <w:t>ДЕПОНЕНТ</w:t>
            </w:r>
          </w:p>
        </w:tc>
        <w:tc>
          <w:tcPr>
            <w:tcW w:w="7815" w:type="dxa"/>
            <w:gridSpan w:val="3"/>
            <w:shd w:val="clear" w:color="auto" w:fill="auto"/>
            <w:vAlign w:val="center"/>
          </w:tcPr>
          <w:p w:rsidR="000F27CC" w:rsidRPr="00A67611" w:rsidRDefault="000F27CC" w:rsidP="00FD45B6">
            <w:pPr>
              <w:rPr>
                <w:i/>
                <w:sz w:val="18"/>
                <w:szCs w:val="18"/>
              </w:rPr>
            </w:pPr>
            <w:r w:rsidRPr="00A67611">
              <w:rPr>
                <w:i/>
                <w:color w:val="808080"/>
                <w:sz w:val="18"/>
                <w:szCs w:val="18"/>
              </w:rPr>
              <w:t>Полное наименование Депонента-юридического лица/ ФИО Депонента-физического лица</w:t>
            </w:r>
          </w:p>
        </w:tc>
      </w:tr>
      <w:tr w:rsidR="000F27CC" w:rsidRPr="00870CCE" w:rsidTr="00FD45B6">
        <w:trPr>
          <w:trHeight w:val="408"/>
        </w:trPr>
        <w:tc>
          <w:tcPr>
            <w:tcW w:w="2074" w:type="dxa"/>
            <w:shd w:val="clear" w:color="auto" w:fill="auto"/>
            <w:vAlign w:val="center"/>
          </w:tcPr>
          <w:p w:rsidR="000F27CC" w:rsidRPr="00A67611" w:rsidRDefault="000F27CC" w:rsidP="00FD45B6">
            <w:pPr>
              <w:rPr>
                <w:b/>
                <w:sz w:val="18"/>
                <w:szCs w:val="18"/>
              </w:rPr>
            </w:pPr>
            <w:r w:rsidRPr="00A67611">
              <w:rPr>
                <w:b/>
                <w:sz w:val="18"/>
                <w:szCs w:val="18"/>
              </w:rPr>
              <w:t xml:space="preserve">Счет депо Депонента 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0F27CC" w:rsidRPr="00A67611" w:rsidRDefault="000F27CC" w:rsidP="00FD45B6">
            <w:pPr>
              <w:rPr>
                <w:sz w:val="18"/>
                <w:szCs w:val="18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:rsidR="000F27CC" w:rsidRPr="00A67611" w:rsidRDefault="000F27CC" w:rsidP="00FD45B6">
            <w:pPr>
              <w:jc w:val="center"/>
              <w:rPr>
                <w:b/>
                <w:sz w:val="18"/>
                <w:szCs w:val="18"/>
              </w:rPr>
            </w:pPr>
            <w:r w:rsidRPr="00A67611">
              <w:rPr>
                <w:b/>
                <w:iCs/>
                <w:sz w:val="18"/>
                <w:szCs w:val="18"/>
              </w:rPr>
              <w:t>Раздел счета</w:t>
            </w:r>
          </w:p>
        </w:tc>
        <w:tc>
          <w:tcPr>
            <w:tcW w:w="3633" w:type="dxa"/>
            <w:shd w:val="clear" w:color="auto" w:fill="auto"/>
            <w:vAlign w:val="center"/>
          </w:tcPr>
          <w:p w:rsidR="000F27CC" w:rsidRPr="00A67611" w:rsidRDefault="000F27CC" w:rsidP="00FD45B6">
            <w:pPr>
              <w:rPr>
                <w:sz w:val="18"/>
                <w:szCs w:val="18"/>
              </w:rPr>
            </w:pPr>
          </w:p>
        </w:tc>
      </w:tr>
    </w:tbl>
    <w:p w:rsidR="000F27CC" w:rsidRDefault="000F27CC" w:rsidP="000F27CC"/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429"/>
        <w:gridCol w:w="1989"/>
        <w:gridCol w:w="317"/>
        <w:gridCol w:w="1526"/>
        <w:gridCol w:w="514"/>
        <w:gridCol w:w="336"/>
        <w:gridCol w:w="753"/>
        <w:gridCol w:w="1057"/>
        <w:gridCol w:w="1592"/>
      </w:tblGrid>
      <w:tr w:rsidR="000F27CC" w:rsidTr="00FD45B6">
        <w:trPr>
          <w:cantSplit/>
          <w:trHeight w:hRule="exact" w:val="450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F27CC" w:rsidRDefault="000F27CC" w:rsidP="00FD45B6">
            <w:pPr>
              <w:spacing w:before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операции: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7CC" w:rsidRDefault="000F27CC" w:rsidP="00FD45B6">
            <w:pPr>
              <w:tabs>
                <w:tab w:val="left" w:pos="748"/>
                <w:tab w:val="left" w:pos="1031"/>
              </w:tabs>
              <w:ind w:left="204" w:hanging="204"/>
              <w:rPr>
                <w:b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sym w:font="Wingdings" w:char="006F"/>
            </w:r>
            <w:r>
              <w:rPr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sz w:val="14"/>
                <w:szCs w:val="14"/>
              </w:rPr>
              <w:t>ОБРЕМЕНЕНИЕ ЦЕННЫХ</w:t>
            </w:r>
            <w:r>
              <w:rPr>
                <w:b/>
                <w:sz w:val="14"/>
                <w:szCs w:val="14"/>
              </w:rPr>
              <w:br/>
              <w:t>БУМАГ ЗАЛОГОМ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7CC" w:rsidRDefault="000F27CC" w:rsidP="00FD45B6">
            <w:pPr>
              <w:ind w:left="204" w:hanging="204"/>
              <w:rPr>
                <w:b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sym w:font="Wingdings" w:char="006F"/>
            </w:r>
            <w:r>
              <w:rPr>
                <w:b/>
                <w:sz w:val="14"/>
                <w:szCs w:val="14"/>
              </w:rPr>
              <w:t xml:space="preserve"> </w:t>
            </w:r>
            <w:r w:rsidRPr="00AF59C5">
              <w:rPr>
                <w:b/>
                <w:sz w:val="14"/>
                <w:szCs w:val="14"/>
              </w:rPr>
              <w:t>ПЕРЕДАЧА ЦЕННЫХ БУМАГ В</w:t>
            </w:r>
            <w:r w:rsidRPr="00AF59C5">
              <w:rPr>
                <w:b/>
                <w:sz w:val="14"/>
                <w:szCs w:val="14"/>
              </w:rPr>
              <w:br/>
              <w:t>ПОСЛЕДУЮЩИЙ ЗАЛОГ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27CC" w:rsidRDefault="000F27CC" w:rsidP="00FD45B6">
            <w:pPr>
              <w:ind w:left="204" w:hanging="20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sym w:font="Wingdings" w:char="006F"/>
            </w:r>
            <w:r>
              <w:rPr>
                <w:b/>
                <w:sz w:val="14"/>
                <w:szCs w:val="14"/>
              </w:rPr>
              <w:t xml:space="preserve"> ИЗМЕНЕНИЯ УСЛОВИЙ ОБРЕМЕНЕНИЯ</w:t>
            </w:r>
            <w:r>
              <w:rPr>
                <w:b/>
                <w:sz w:val="14"/>
                <w:szCs w:val="14"/>
              </w:rPr>
              <w:br/>
              <w:t>ЦЕННЫХ БУМАГ</w:t>
            </w:r>
          </w:p>
        </w:tc>
      </w:tr>
      <w:tr w:rsidR="000F27CC" w:rsidRPr="003336EE" w:rsidTr="00FD45B6">
        <w:trPr>
          <w:cantSplit/>
          <w:trHeight w:hRule="exact" w:val="113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0F27CC" w:rsidRPr="003336EE" w:rsidRDefault="000F27CC" w:rsidP="00FD45B6">
            <w:pPr>
              <w:rPr>
                <w:sz w:val="12"/>
                <w:szCs w:val="12"/>
              </w:rPr>
            </w:pPr>
          </w:p>
        </w:tc>
        <w:tc>
          <w:tcPr>
            <w:tcW w:w="47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27CC" w:rsidRPr="003336EE" w:rsidRDefault="000F27CC" w:rsidP="00FD45B6">
            <w:pPr>
              <w:tabs>
                <w:tab w:val="left" w:pos="748"/>
                <w:tab w:val="left" w:pos="1031"/>
              </w:tabs>
              <w:rPr>
                <w:b/>
                <w:sz w:val="12"/>
                <w:szCs w:val="12"/>
              </w:rPr>
            </w:pPr>
          </w:p>
        </w:tc>
        <w:tc>
          <w:tcPr>
            <w:tcW w:w="37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27CC" w:rsidRPr="003336EE" w:rsidRDefault="000F27CC" w:rsidP="00FD45B6">
            <w:pPr>
              <w:rPr>
                <w:b/>
                <w:sz w:val="12"/>
                <w:szCs w:val="12"/>
              </w:rPr>
            </w:pPr>
          </w:p>
        </w:tc>
      </w:tr>
      <w:tr w:rsidR="000F27CC" w:rsidTr="00FD45B6">
        <w:trPr>
          <w:cantSplit/>
          <w:trHeight w:val="161"/>
        </w:trPr>
        <w:tc>
          <w:tcPr>
            <w:tcW w:w="988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7CC" w:rsidRDefault="000F27CC" w:rsidP="00FD45B6">
            <w:pPr>
              <w:rPr>
                <w:b/>
                <w:sz w:val="16"/>
                <w:szCs w:val="16"/>
              </w:rPr>
            </w:pPr>
          </w:p>
          <w:p w:rsidR="000F27CC" w:rsidRDefault="000F27CC" w:rsidP="00FD45B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Сведения о ценных бумагах:</w:t>
            </w:r>
          </w:p>
        </w:tc>
      </w:tr>
      <w:tr w:rsidR="000F27CC" w:rsidTr="00FD45B6">
        <w:trPr>
          <w:cantSplit/>
          <w:trHeight w:hRule="exact" w:val="340"/>
        </w:trPr>
        <w:tc>
          <w:tcPr>
            <w:tcW w:w="18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CC" w:rsidRDefault="000F27CC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Наименование эмитента</w:t>
            </w:r>
          </w:p>
        </w:tc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CC" w:rsidRDefault="000F27CC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Вид, тип ценной бумаги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CC" w:rsidRDefault="000F27CC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Номер государственной регистрации / номер правил ПИФ (</w:t>
            </w:r>
            <w:r>
              <w:rPr>
                <w:b/>
                <w:sz w:val="14"/>
                <w:szCs w:val="14"/>
                <w:lang w:val="en-US"/>
              </w:rPr>
              <w:t>ISIN</w:t>
            </w:r>
            <w:r>
              <w:rPr>
                <w:b/>
                <w:sz w:val="14"/>
                <w:szCs w:val="14"/>
              </w:rPr>
              <w:t>/</w:t>
            </w:r>
            <w:r>
              <w:rPr>
                <w:b/>
                <w:sz w:val="14"/>
                <w:szCs w:val="14"/>
                <w:lang w:val="en-US"/>
              </w:rPr>
              <w:t>CFI</w:t>
            </w:r>
            <w:r>
              <w:rPr>
                <w:b/>
                <w:sz w:val="14"/>
                <w:szCs w:val="14"/>
              </w:rPr>
              <w:t>)</w:t>
            </w:r>
          </w:p>
        </w:tc>
        <w:tc>
          <w:tcPr>
            <w:tcW w:w="16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CC" w:rsidRDefault="000F27CC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Номинальная стоимость ценной бумаги, валюта номинала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CC" w:rsidRDefault="000F27CC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Количество ценных бумаг (шт.)</w:t>
            </w:r>
          </w:p>
        </w:tc>
      </w:tr>
      <w:tr w:rsidR="000F27CC" w:rsidTr="00FD45B6">
        <w:trPr>
          <w:cantSplit/>
          <w:trHeight w:val="293"/>
        </w:trPr>
        <w:tc>
          <w:tcPr>
            <w:tcW w:w="18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CC" w:rsidRDefault="000F27CC" w:rsidP="00FD45B6">
            <w:pPr>
              <w:rPr>
                <w:b/>
                <w:sz w:val="14"/>
                <w:szCs w:val="14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CC" w:rsidRDefault="000F27CC" w:rsidP="00FD45B6">
            <w:pPr>
              <w:rPr>
                <w:b/>
                <w:sz w:val="14"/>
                <w:szCs w:val="14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CC" w:rsidRDefault="000F27CC" w:rsidP="00FD45B6">
            <w:pPr>
              <w:rPr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CC" w:rsidRDefault="000F27CC" w:rsidP="00FD45B6">
            <w:pPr>
              <w:rPr>
                <w:b/>
                <w:sz w:val="14"/>
                <w:szCs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CC" w:rsidRDefault="000F27CC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цифрами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7CC" w:rsidRDefault="000F27CC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прописью</w:t>
            </w:r>
          </w:p>
        </w:tc>
      </w:tr>
      <w:tr w:rsidR="000F27CC" w:rsidTr="00FD45B6">
        <w:trPr>
          <w:cantSplit/>
          <w:trHeight w:hRule="exact" w:val="308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7CC" w:rsidRPr="00667CB7" w:rsidRDefault="000F27CC" w:rsidP="00FD45B6">
            <w:pPr>
              <w:rPr>
                <w:b/>
                <w:sz w:val="16"/>
                <w:szCs w:val="16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7CC" w:rsidRPr="00667CB7" w:rsidRDefault="000F27CC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7CC" w:rsidRPr="00667CB7" w:rsidRDefault="000F27CC" w:rsidP="00FD45B6">
            <w:pPr>
              <w:ind w:firstLine="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7CC" w:rsidRPr="00667CB7" w:rsidRDefault="000F27CC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7CC" w:rsidRPr="00731971" w:rsidRDefault="000F27CC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7CC" w:rsidRPr="00514514" w:rsidRDefault="000F27CC" w:rsidP="00FD45B6">
            <w:pPr>
              <w:rPr>
                <w:b/>
                <w:sz w:val="16"/>
                <w:szCs w:val="16"/>
              </w:rPr>
            </w:pPr>
          </w:p>
        </w:tc>
      </w:tr>
    </w:tbl>
    <w:p w:rsidR="000F27CC" w:rsidRDefault="000F27CC" w:rsidP="000F27CC">
      <w:pPr>
        <w:rPr>
          <w:sz w:val="8"/>
          <w:szCs w:val="8"/>
        </w:rPr>
      </w:pPr>
    </w:p>
    <w:p w:rsidR="000F27CC" w:rsidRDefault="000F27CC" w:rsidP="000F27CC">
      <w:pPr>
        <w:rPr>
          <w:sz w:val="8"/>
          <w:szCs w:val="8"/>
        </w:rPr>
      </w:pPr>
    </w:p>
    <w:p w:rsidR="000F27CC" w:rsidRDefault="000F27CC" w:rsidP="000F27CC">
      <w:pPr>
        <w:rPr>
          <w:sz w:val="8"/>
          <w:szCs w:val="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392"/>
        <w:gridCol w:w="2393"/>
        <w:gridCol w:w="5104"/>
      </w:tblGrid>
      <w:tr w:rsidR="000F27CC" w:rsidTr="00FD45B6">
        <w:trPr>
          <w:trHeight w:val="269"/>
        </w:trPr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7CC" w:rsidRPr="00DB423C" w:rsidRDefault="000F27CC" w:rsidP="00FD45B6">
            <w:pPr>
              <w:spacing w:before="60"/>
              <w:jc w:val="center"/>
              <w:rPr>
                <w:b/>
                <w:iCs/>
                <w:sz w:val="14"/>
                <w:szCs w:val="14"/>
              </w:rPr>
            </w:pPr>
            <w:r w:rsidRPr="00DB423C">
              <w:rPr>
                <w:b/>
                <w:iCs/>
                <w:sz w:val="14"/>
                <w:szCs w:val="14"/>
              </w:rPr>
              <w:t>На период обременения ценных бумаг залогом: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27CC" w:rsidRPr="00DB423C" w:rsidRDefault="000F27CC" w:rsidP="00FD45B6">
            <w:pPr>
              <w:spacing w:before="60"/>
              <w:jc w:val="center"/>
              <w:rPr>
                <w:b/>
                <w:sz w:val="16"/>
                <w:szCs w:val="16"/>
              </w:rPr>
            </w:pPr>
            <w:r w:rsidRPr="00DB423C">
              <w:rPr>
                <w:b/>
                <w:sz w:val="16"/>
                <w:szCs w:val="16"/>
              </w:rPr>
              <w:t>Условия прекращения залога:</w:t>
            </w:r>
          </w:p>
          <w:p w:rsidR="000F27CC" w:rsidRDefault="000F27CC" w:rsidP="00FD45B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0F27CC" w:rsidTr="00FD45B6">
        <w:tc>
          <w:tcPr>
            <w:tcW w:w="47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7CC" w:rsidRPr="00164B7C" w:rsidRDefault="000F27CC" w:rsidP="00FD45B6">
            <w:pPr>
              <w:rPr>
                <w:i/>
                <w:iCs/>
                <w:sz w:val="14"/>
                <w:szCs w:val="14"/>
              </w:rPr>
            </w:pPr>
            <w:r w:rsidRPr="00164B7C">
              <w:rPr>
                <w:i/>
                <w:iCs/>
                <w:sz w:val="14"/>
                <w:szCs w:val="14"/>
              </w:rPr>
              <w:t>Права по ценным бумагам (кроме права на получени</w:t>
            </w:r>
            <w:r>
              <w:rPr>
                <w:i/>
                <w:iCs/>
                <w:sz w:val="14"/>
                <w:szCs w:val="14"/>
              </w:rPr>
              <w:t>е</w:t>
            </w:r>
            <w:r w:rsidRPr="00164B7C">
              <w:rPr>
                <w:i/>
                <w:iCs/>
                <w:sz w:val="14"/>
                <w:szCs w:val="14"/>
              </w:rPr>
              <w:t xml:space="preserve"> дохода) принадлежит</w:t>
            </w:r>
          </w:p>
        </w:tc>
        <w:tc>
          <w:tcPr>
            <w:tcW w:w="5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7CC" w:rsidRDefault="000F27CC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> СОВМЕСТНОЕ ПОРУЧЕНИЕ ЗАЛОГОДАТЕЛЯ И ЗАЛОГОДЕРЖАТЕЛЯ</w:t>
            </w:r>
          </w:p>
        </w:tc>
      </w:tr>
      <w:tr w:rsidR="000F27CC" w:rsidTr="00FD45B6">
        <w:trPr>
          <w:trHeight w:val="165"/>
        </w:trPr>
        <w:tc>
          <w:tcPr>
            <w:tcW w:w="2392" w:type="dxa"/>
            <w:tcBorders>
              <w:left w:val="single" w:sz="4" w:space="0" w:color="auto"/>
            </w:tcBorders>
            <w:shd w:val="clear" w:color="auto" w:fill="auto"/>
          </w:tcPr>
          <w:p w:rsidR="000F27CC" w:rsidRPr="00164B7C" w:rsidRDefault="000F27CC" w:rsidP="00FD45B6">
            <w:pPr>
              <w:rPr>
                <w:sz w:val="14"/>
                <w:szCs w:val="14"/>
              </w:rPr>
            </w:pPr>
            <w:r w:rsidRPr="00164B7C">
              <w:rPr>
                <w:sz w:val="16"/>
                <w:szCs w:val="16"/>
              </w:rPr>
              <w:sym w:font="Wingdings" w:char="006F"/>
            </w:r>
            <w:r w:rsidRPr="00164B7C">
              <w:rPr>
                <w:sz w:val="14"/>
                <w:szCs w:val="14"/>
              </w:rPr>
              <w:t> ЗАЛОГОДАТЕЛЮ</w:t>
            </w:r>
          </w:p>
        </w:tc>
        <w:tc>
          <w:tcPr>
            <w:tcW w:w="2393" w:type="dxa"/>
            <w:tcBorders>
              <w:right w:val="single" w:sz="4" w:space="0" w:color="auto"/>
            </w:tcBorders>
            <w:shd w:val="clear" w:color="auto" w:fill="auto"/>
          </w:tcPr>
          <w:p w:rsidR="000F27CC" w:rsidRPr="00164B7C" w:rsidRDefault="000F27CC" w:rsidP="00FD45B6">
            <w:pPr>
              <w:rPr>
                <w:sz w:val="14"/>
                <w:szCs w:val="14"/>
              </w:rPr>
            </w:pPr>
            <w:r w:rsidRPr="00164B7C">
              <w:rPr>
                <w:sz w:val="16"/>
                <w:szCs w:val="16"/>
              </w:rPr>
              <w:sym w:font="Wingdings" w:char="006F"/>
            </w:r>
            <w:r w:rsidRPr="00164B7C">
              <w:rPr>
                <w:sz w:val="14"/>
                <w:szCs w:val="14"/>
              </w:rPr>
              <w:t> ЗАЛОГОДЕРЖАТЕЛЮ</w:t>
            </w:r>
          </w:p>
        </w:tc>
        <w:tc>
          <w:tcPr>
            <w:tcW w:w="51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7CC" w:rsidRDefault="000F27CC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> ПОРУЧЕНИЕ ЗАЛОГОДЕРЖАТЕЛЯ ПРИ ОБРАЩЕНИИ ВЗЫСКАНИЯ ВО ВНЕСУДЕБНОМ ПОРЯДКЕ (</w:t>
            </w:r>
            <w:r w:rsidRPr="004B7886">
              <w:rPr>
                <w:sz w:val="14"/>
                <w:szCs w:val="14"/>
              </w:rPr>
              <w:t>Залогодатель соглашается, что депозитарий будет принимать и исполнять такие поручения за подписью только залогодержателя или его уполномоченного представителя, если в настоящем поручении имеется соответствующая отметка</w:t>
            </w:r>
            <w:r>
              <w:rPr>
                <w:sz w:val="14"/>
                <w:szCs w:val="14"/>
              </w:rPr>
              <w:t>)</w:t>
            </w:r>
          </w:p>
        </w:tc>
      </w:tr>
      <w:tr w:rsidR="000F27CC" w:rsidTr="00FD45B6">
        <w:tc>
          <w:tcPr>
            <w:tcW w:w="47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7CC" w:rsidRPr="00164B7C" w:rsidRDefault="000F27CC" w:rsidP="00FD45B6">
            <w:pPr>
              <w:rPr>
                <w:sz w:val="16"/>
                <w:szCs w:val="16"/>
              </w:rPr>
            </w:pPr>
            <w:r w:rsidRPr="00164B7C">
              <w:rPr>
                <w:i/>
                <w:iCs/>
                <w:sz w:val="14"/>
                <w:szCs w:val="14"/>
              </w:rPr>
              <w:t>Право на получение дохода по ценным бумагам принадлежит</w:t>
            </w:r>
          </w:p>
        </w:tc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</w:tr>
      <w:tr w:rsidR="000F27CC" w:rsidTr="00FD45B6">
        <w:tc>
          <w:tcPr>
            <w:tcW w:w="2392" w:type="dxa"/>
            <w:tcBorders>
              <w:left w:val="single" w:sz="4" w:space="0" w:color="auto"/>
            </w:tcBorders>
            <w:shd w:val="clear" w:color="auto" w:fill="auto"/>
          </w:tcPr>
          <w:p w:rsidR="000F27CC" w:rsidRDefault="000F27CC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> ЗАЛОГОДАТЕЛЮ</w:t>
            </w:r>
          </w:p>
        </w:tc>
        <w:tc>
          <w:tcPr>
            <w:tcW w:w="2393" w:type="dxa"/>
            <w:tcBorders>
              <w:right w:val="single" w:sz="4" w:space="0" w:color="auto"/>
            </w:tcBorders>
            <w:shd w:val="clear" w:color="auto" w:fill="auto"/>
          </w:tcPr>
          <w:p w:rsidR="000F27CC" w:rsidRDefault="000F27CC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> ЗАЛОГОДЕРЖАТЕЛЮ</w:t>
            </w:r>
          </w:p>
        </w:tc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</w:tr>
      <w:tr w:rsidR="000F27CC" w:rsidTr="00FD45B6">
        <w:tc>
          <w:tcPr>
            <w:tcW w:w="47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7CC" w:rsidRDefault="000F27CC" w:rsidP="00FD45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4"/>
                <w:szCs w:val="14"/>
              </w:rPr>
              <w:t>В случае конвертации ценных бумаг в иные ценные бумаги, на такие ценные бумаги право залога</w:t>
            </w:r>
          </w:p>
        </w:tc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</w:tr>
      <w:tr w:rsidR="000F27CC" w:rsidTr="00FD45B6">
        <w:tc>
          <w:tcPr>
            <w:tcW w:w="2392" w:type="dxa"/>
            <w:tcBorders>
              <w:left w:val="single" w:sz="4" w:space="0" w:color="auto"/>
            </w:tcBorders>
            <w:shd w:val="clear" w:color="auto" w:fill="auto"/>
          </w:tcPr>
          <w:p w:rsidR="000F27CC" w:rsidRDefault="000F27CC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> РАСПРОСТРАНЯЕТСЯ</w:t>
            </w:r>
          </w:p>
        </w:tc>
        <w:tc>
          <w:tcPr>
            <w:tcW w:w="2393" w:type="dxa"/>
            <w:tcBorders>
              <w:right w:val="single" w:sz="4" w:space="0" w:color="auto"/>
            </w:tcBorders>
            <w:shd w:val="clear" w:color="auto" w:fill="auto"/>
          </w:tcPr>
          <w:p w:rsidR="000F27CC" w:rsidRDefault="000F27CC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> НЕ РАСПРОСТРАНЯЕТСЯ</w:t>
            </w:r>
          </w:p>
        </w:tc>
        <w:tc>
          <w:tcPr>
            <w:tcW w:w="5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7CC" w:rsidRDefault="000F27CC" w:rsidP="00FD45B6">
            <w:pPr>
              <w:spacing w:before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> ИНОЕ (УКАЗАТЬ)</w:t>
            </w:r>
          </w:p>
        </w:tc>
      </w:tr>
      <w:tr w:rsidR="000F27CC" w:rsidTr="00FD45B6">
        <w:tc>
          <w:tcPr>
            <w:tcW w:w="47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7CC" w:rsidRDefault="000F27CC" w:rsidP="00FD45B6">
            <w:pPr>
              <w:rPr>
                <w:sz w:val="16"/>
                <w:szCs w:val="16"/>
              </w:rPr>
            </w:pPr>
            <w:r>
              <w:rPr>
                <w:i/>
                <w:sz w:val="14"/>
                <w:szCs w:val="14"/>
              </w:rPr>
              <w:t>Последующий залог без согласия ЗАЛОГОДЕРЖАТЕЛЯ</w:t>
            </w:r>
          </w:p>
        </w:tc>
        <w:tc>
          <w:tcPr>
            <w:tcW w:w="5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</w:tr>
      <w:tr w:rsidR="000F27CC" w:rsidTr="00FD45B6">
        <w:tc>
          <w:tcPr>
            <w:tcW w:w="2392" w:type="dxa"/>
            <w:tcBorders>
              <w:left w:val="single" w:sz="4" w:space="0" w:color="auto"/>
            </w:tcBorders>
            <w:shd w:val="clear" w:color="auto" w:fill="auto"/>
          </w:tcPr>
          <w:p w:rsidR="000F27CC" w:rsidRDefault="000F27CC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> ЗАПРЕЩАЕТСЯ</w:t>
            </w:r>
          </w:p>
        </w:tc>
        <w:tc>
          <w:tcPr>
            <w:tcW w:w="2393" w:type="dxa"/>
            <w:tcBorders>
              <w:right w:val="single" w:sz="4" w:space="0" w:color="auto"/>
            </w:tcBorders>
            <w:shd w:val="clear" w:color="auto" w:fill="auto"/>
          </w:tcPr>
          <w:p w:rsidR="000F27CC" w:rsidRDefault="000F27CC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> РАЗРЕШАЕТСЯ</w:t>
            </w:r>
          </w:p>
        </w:tc>
        <w:tc>
          <w:tcPr>
            <w:tcW w:w="5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</w:tr>
      <w:tr w:rsidR="000F27CC" w:rsidTr="00FD45B6">
        <w:tc>
          <w:tcPr>
            <w:tcW w:w="47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7CC" w:rsidRDefault="000F27CC" w:rsidP="00FD45B6">
            <w:pPr>
              <w:rPr>
                <w:sz w:val="16"/>
                <w:szCs w:val="16"/>
              </w:rPr>
            </w:pPr>
            <w:r>
              <w:rPr>
                <w:i/>
                <w:sz w:val="14"/>
                <w:szCs w:val="14"/>
              </w:rPr>
              <w:t>Уступка права залога без согласия ЗАЛОГОДЕРЖАТЕЛЯ</w:t>
            </w:r>
          </w:p>
        </w:tc>
        <w:tc>
          <w:tcPr>
            <w:tcW w:w="5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</w:tr>
      <w:tr w:rsidR="000F27CC" w:rsidTr="00FD45B6">
        <w:tc>
          <w:tcPr>
            <w:tcW w:w="23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27CC" w:rsidRDefault="000F27CC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> ЗАПРЕЩАЕТСЯ</w:t>
            </w:r>
          </w:p>
        </w:tc>
        <w:tc>
          <w:tcPr>
            <w:tcW w:w="23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7CC" w:rsidRDefault="000F27CC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> РАЗРЕШАЕТСЯ</w:t>
            </w:r>
          </w:p>
          <w:p w:rsidR="000F27CC" w:rsidRDefault="000F27CC" w:rsidP="00FD45B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</w:tr>
    </w:tbl>
    <w:p w:rsidR="000F27CC" w:rsidRDefault="000F27CC" w:rsidP="000F27CC">
      <w:pPr>
        <w:rPr>
          <w:sz w:val="8"/>
          <w:szCs w:val="8"/>
        </w:rPr>
      </w:pP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39"/>
        <w:gridCol w:w="573"/>
        <w:gridCol w:w="712"/>
        <w:gridCol w:w="6660"/>
      </w:tblGrid>
      <w:tr w:rsidR="000F27CC" w:rsidTr="00FD45B6">
        <w:trPr>
          <w:cantSplit/>
        </w:trPr>
        <w:tc>
          <w:tcPr>
            <w:tcW w:w="9889" w:type="dxa"/>
            <w:gridSpan w:val="5"/>
            <w:tcBorders>
              <w:top w:val="dotted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F27CC" w:rsidRDefault="000F27CC" w:rsidP="00FD45B6">
            <w:pPr>
              <w:rPr>
                <w:b/>
                <w:sz w:val="8"/>
                <w:szCs w:val="8"/>
              </w:rPr>
            </w:pPr>
          </w:p>
        </w:tc>
      </w:tr>
      <w:tr w:rsidR="000F27CC" w:rsidTr="00FD45B6">
        <w:trPr>
          <w:cantSplit/>
          <w:trHeight w:hRule="exact" w:val="57"/>
        </w:trPr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  <w:tc>
          <w:tcPr>
            <w:tcW w:w="7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</w:tr>
      <w:tr w:rsidR="000F27CC" w:rsidTr="00FD45B6">
        <w:trPr>
          <w:cantSplit/>
          <w:trHeight w:hRule="exact" w:val="57"/>
        </w:trPr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  <w:tc>
          <w:tcPr>
            <w:tcW w:w="7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</w:tr>
      <w:tr w:rsidR="000F27CC" w:rsidTr="00FD45B6">
        <w:trPr>
          <w:cantSplit/>
          <w:trHeight w:hRule="exact" w:val="296"/>
        </w:trPr>
        <w:tc>
          <w:tcPr>
            <w:tcW w:w="25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27CC" w:rsidRDefault="000F27CC" w:rsidP="00FD45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Залогодержателя</w:t>
            </w:r>
          </w:p>
        </w:tc>
        <w:tc>
          <w:tcPr>
            <w:tcW w:w="737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0F27CC" w:rsidRDefault="000F27CC" w:rsidP="00FD45B6">
            <w:pPr>
              <w:rPr>
                <w:b/>
                <w:sz w:val="16"/>
                <w:szCs w:val="16"/>
              </w:rPr>
            </w:pPr>
          </w:p>
        </w:tc>
      </w:tr>
      <w:tr w:rsidR="000F27CC" w:rsidRPr="00D92126" w:rsidTr="00FD45B6">
        <w:trPr>
          <w:cantSplit/>
          <w:trHeight w:hRule="exact" w:val="282"/>
        </w:trPr>
        <w:tc>
          <w:tcPr>
            <w:tcW w:w="25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7CC" w:rsidRPr="00DA4B05" w:rsidDel="00BE2270" w:rsidRDefault="000F27CC" w:rsidP="00FD45B6">
            <w:pPr>
              <w:rPr>
                <w:sz w:val="16"/>
                <w:szCs w:val="16"/>
                <w:highlight w:val="yellow"/>
              </w:rPr>
            </w:pPr>
            <w:r w:rsidRPr="004E23C6">
              <w:rPr>
                <w:sz w:val="16"/>
                <w:szCs w:val="16"/>
              </w:rPr>
              <w:t>Сведения о Залогодержателе</w:t>
            </w:r>
          </w:p>
        </w:tc>
        <w:tc>
          <w:tcPr>
            <w:tcW w:w="737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F27CC" w:rsidRPr="00D92126" w:rsidRDefault="000F27CC" w:rsidP="00FD45B6">
            <w:pPr>
              <w:rPr>
                <w:b/>
                <w:sz w:val="16"/>
                <w:szCs w:val="16"/>
              </w:rPr>
            </w:pPr>
          </w:p>
        </w:tc>
      </w:tr>
      <w:tr w:rsidR="000F27CC" w:rsidRPr="00D92126" w:rsidTr="00FD45B6">
        <w:trPr>
          <w:cantSplit/>
          <w:trHeight w:hRule="exact" w:val="259"/>
        </w:trPr>
        <w:tc>
          <w:tcPr>
            <w:tcW w:w="25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27CC" w:rsidRDefault="000F27CC" w:rsidP="00FD45B6">
            <w:pPr>
              <w:rPr>
                <w:sz w:val="16"/>
                <w:szCs w:val="16"/>
              </w:rPr>
            </w:pPr>
          </w:p>
        </w:tc>
        <w:tc>
          <w:tcPr>
            <w:tcW w:w="737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0F27CC" w:rsidRPr="00D92126" w:rsidRDefault="000F27CC" w:rsidP="00FD45B6">
            <w:pPr>
              <w:rPr>
                <w:b/>
                <w:sz w:val="16"/>
                <w:szCs w:val="16"/>
              </w:rPr>
            </w:pPr>
          </w:p>
        </w:tc>
      </w:tr>
      <w:tr w:rsidR="000F27CC" w:rsidTr="00FD45B6">
        <w:trPr>
          <w:cantSplit/>
          <w:trHeight w:hRule="exact" w:val="397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27CC" w:rsidRPr="00BE2270" w:rsidRDefault="000F27CC" w:rsidP="00FD45B6">
            <w:pPr>
              <w:rPr>
                <w:sz w:val="16"/>
                <w:szCs w:val="16"/>
              </w:rPr>
            </w:pPr>
            <w:r w:rsidRPr="00BE2270">
              <w:rPr>
                <w:sz w:val="16"/>
                <w:szCs w:val="16"/>
              </w:rPr>
              <w:t>Основание операции:</w:t>
            </w:r>
          </w:p>
        </w:tc>
        <w:tc>
          <w:tcPr>
            <w:tcW w:w="8084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0F27CC" w:rsidRPr="00BE2270" w:rsidRDefault="000F27CC" w:rsidP="00FD45B6">
            <w:pPr>
              <w:rPr>
                <w:b/>
                <w:sz w:val="18"/>
                <w:szCs w:val="18"/>
              </w:rPr>
            </w:pPr>
          </w:p>
          <w:p w:rsidR="000F27CC" w:rsidRPr="00BE2270" w:rsidRDefault="000F27CC" w:rsidP="00FD45B6">
            <w:pPr>
              <w:rPr>
                <w:b/>
                <w:sz w:val="18"/>
                <w:szCs w:val="18"/>
              </w:rPr>
            </w:pPr>
          </w:p>
        </w:tc>
      </w:tr>
      <w:tr w:rsidR="000F27CC" w:rsidTr="00FD45B6">
        <w:trPr>
          <w:cantSplit/>
          <w:trHeight w:hRule="exact" w:val="57"/>
        </w:trPr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7CC" w:rsidRPr="00BE2270" w:rsidRDefault="000F27CC" w:rsidP="00FD45B6">
            <w:pPr>
              <w:rPr>
                <w:sz w:val="16"/>
                <w:szCs w:val="16"/>
              </w:rPr>
            </w:pPr>
          </w:p>
        </w:tc>
        <w:tc>
          <w:tcPr>
            <w:tcW w:w="7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27CC" w:rsidRPr="00BE2270" w:rsidRDefault="000F27CC" w:rsidP="00FD45B6">
            <w:pPr>
              <w:rPr>
                <w:sz w:val="16"/>
                <w:szCs w:val="16"/>
              </w:rPr>
            </w:pPr>
          </w:p>
        </w:tc>
      </w:tr>
      <w:tr w:rsidR="000F27CC" w:rsidTr="00FD45B6">
        <w:trPr>
          <w:cantSplit/>
          <w:trHeight w:hRule="exact" w:val="227"/>
        </w:trPr>
        <w:tc>
          <w:tcPr>
            <w:tcW w:w="3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27CC" w:rsidRPr="00BE2270" w:rsidRDefault="000F27CC" w:rsidP="00FD45B6">
            <w:pPr>
              <w:rPr>
                <w:sz w:val="16"/>
                <w:szCs w:val="16"/>
              </w:rPr>
            </w:pPr>
            <w:r w:rsidRPr="00BE2270">
              <w:rPr>
                <w:sz w:val="16"/>
                <w:szCs w:val="16"/>
              </w:rPr>
              <w:t>Дополнительная информация/Приложения:</w:t>
            </w:r>
          </w:p>
        </w:tc>
        <w:tc>
          <w:tcPr>
            <w:tcW w:w="66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0F27CC" w:rsidRDefault="000F27CC" w:rsidP="00FD45B6">
            <w:pPr>
              <w:rPr>
                <w:b/>
                <w:sz w:val="16"/>
                <w:szCs w:val="16"/>
              </w:rPr>
            </w:pPr>
          </w:p>
        </w:tc>
      </w:tr>
    </w:tbl>
    <w:p w:rsidR="000F27CC" w:rsidRPr="00DE641F" w:rsidRDefault="000F27CC" w:rsidP="000F27CC">
      <w:pPr>
        <w:rPr>
          <w:sz w:val="12"/>
          <w:szCs w:val="1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1615"/>
        <w:gridCol w:w="1827"/>
        <w:gridCol w:w="1619"/>
        <w:gridCol w:w="1710"/>
        <w:gridCol w:w="1817"/>
        <w:gridCol w:w="1301"/>
      </w:tblGrid>
      <w:tr w:rsidR="000F27CC" w:rsidRPr="00A67DCB" w:rsidTr="00FD45B6">
        <w:trPr>
          <w:trHeight w:val="673"/>
        </w:trPr>
        <w:tc>
          <w:tcPr>
            <w:tcW w:w="3442" w:type="dxa"/>
            <w:gridSpan w:val="2"/>
            <w:shd w:val="clear" w:color="auto" w:fill="auto"/>
          </w:tcPr>
          <w:p w:rsidR="000F27CC" w:rsidRDefault="000F27CC" w:rsidP="00FD45B6">
            <w:pPr>
              <w:rPr>
                <w:b/>
                <w:sz w:val="16"/>
                <w:szCs w:val="16"/>
              </w:rPr>
            </w:pPr>
          </w:p>
          <w:p w:rsidR="000F27CC" w:rsidRPr="0049624B" w:rsidRDefault="000F27CC" w:rsidP="00FD45B6">
            <w:pPr>
              <w:rPr>
                <w:lang w:val="en-US"/>
              </w:rPr>
            </w:pPr>
            <w:r w:rsidRPr="0049624B">
              <w:rPr>
                <w:b/>
                <w:sz w:val="16"/>
                <w:szCs w:val="16"/>
              </w:rPr>
              <w:t>От Залогодателя:</w:t>
            </w:r>
          </w:p>
        </w:tc>
        <w:tc>
          <w:tcPr>
            <w:tcW w:w="3329" w:type="dxa"/>
            <w:gridSpan w:val="2"/>
            <w:shd w:val="clear" w:color="auto" w:fill="auto"/>
          </w:tcPr>
          <w:p w:rsidR="000F27CC" w:rsidRDefault="000F27CC" w:rsidP="00FD45B6">
            <w:pPr>
              <w:rPr>
                <w:b/>
                <w:sz w:val="16"/>
                <w:szCs w:val="16"/>
              </w:rPr>
            </w:pPr>
          </w:p>
          <w:p w:rsidR="000F27CC" w:rsidRPr="0049624B" w:rsidRDefault="000F27CC" w:rsidP="00FD45B6">
            <w:pPr>
              <w:rPr>
                <w:b/>
                <w:sz w:val="16"/>
                <w:szCs w:val="16"/>
              </w:rPr>
            </w:pPr>
            <w:r w:rsidRPr="0049624B">
              <w:rPr>
                <w:b/>
                <w:sz w:val="16"/>
                <w:szCs w:val="16"/>
              </w:rPr>
              <w:t xml:space="preserve">От Залогодержателя, </w:t>
            </w:r>
            <w:r w:rsidRPr="009F4BEA">
              <w:rPr>
                <w:b/>
                <w:sz w:val="16"/>
                <w:szCs w:val="16"/>
              </w:rPr>
              <w:t>принимающего</w:t>
            </w:r>
          </w:p>
          <w:p w:rsidR="000F27CC" w:rsidRPr="0049624B" w:rsidRDefault="000F27CC" w:rsidP="00FD45B6">
            <w:pPr>
              <w:rPr>
                <w:b/>
                <w:sz w:val="16"/>
                <w:szCs w:val="16"/>
              </w:rPr>
            </w:pPr>
            <w:r w:rsidRPr="0049624B">
              <w:rPr>
                <w:b/>
                <w:sz w:val="16"/>
                <w:szCs w:val="16"/>
              </w:rPr>
              <w:t>права по договору залога: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0F27CC" w:rsidRDefault="000F27CC" w:rsidP="00FD45B6">
            <w:pPr>
              <w:rPr>
                <w:b/>
                <w:sz w:val="16"/>
                <w:szCs w:val="16"/>
              </w:rPr>
            </w:pPr>
          </w:p>
          <w:p w:rsidR="000F27CC" w:rsidRPr="0049624B" w:rsidRDefault="000F27CC" w:rsidP="00FD45B6">
            <w:pPr>
              <w:ind w:hanging="16"/>
              <w:rPr>
                <w:b/>
              </w:rPr>
            </w:pPr>
            <w:r w:rsidRPr="0049624B">
              <w:rPr>
                <w:b/>
                <w:sz w:val="16"/>
                <w:szCs w:val="16"/>
              </w:rPr>
              <w:t>От Залогодержателя</w:t>
            </w:r>
          </w:p>
          <w:p w:rsidR="000F27CC" w:rsidRPr="0049624B" w:rsidRDefault="000F27CC" w:rsidP="00FD45B6">
            <w:pPr>
              <w:rPr>
                <w:b/>
              </w:rPr>
            </w:pPr>
          </w:p>
        </w:tc>
      </w:tr>
      <w:tr w:rsidR="000F27CC" w:rsidRPr="00A67DCB" w:rsidTr="00FD45B6">
        <w:tc>
          <w:tcPr>
            <w:tcW w:w="3442" w:type="dxa"/>
            <w:gridSpan w:val="2"/>
            <w:shd w:val="clear" w:color="auto" w:fill="auto"/>
          </w:tcPr>
          <w:p w:rsidR="000F27CC" w:rsidRPr="0049624B" w:rsidRDefault="000F27CC" w:rsidP="00FD45B6">
            <w:pPr>
              <w:rPr>
                <w:b/>
                <w:sz w:val="16"/>
                <w:szCs w:val="16"/>
              </w:rPr>
            </w:pPr>
          </w:p>
        </w:tc>
        <w:tc>
          <w:tcPr>
            <w:tcW w:w="3329" w:type="dxa"/>
            <w:gridSpan w:val="2"/>
            <w:shd w:val="clear" w:color="auto" w:fill="auto"/>
          </w:tcPr>
          <w:p w:rsidR="000F27CC" w:rsidRPr="0049624B" w:rsidRDefault="000F27CC" w:rsidP="00FD45B6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0F27CC" w:rsidRPr="0049624B" w:rsidRDefault="000F27CC" w:rsidP="00FD45B6">
            <w:pPr>
              <w:rPr>
                <w:sz w:val="16"/>
                <w:szCs w:val="16"/>
              </w:rPr>
            </w:pPr>
          </w:p>
        </w:tc>
      </w:tr>
      <w:tr w:rsidR="000F27CC" w:rsidRPr="00A67DCB" w:rsidTr="00FD45B6">
        <w:trPr>
          <w:trHeight w:val="539"/>
        </w:trPr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0F27CC" w:rsidRPr="0049624B" w:rsidRDefault="000F27CC" w:rsidP="00FD45B6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:rsidR="000F27CC" w:rsidRPr="0049624B" w:rsidRDefault="000F27CC" w:rsidP="00FD45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/_____________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:rsidR="000F27CC" w:rsidRPr="0049624B" w:rsidRDefault="000F27CC" w:rsidP="00FD45B6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0F27CC" w:rsidRPr="0049624B" w:rsidRDefault="000F27CC" w:rsidP="00FD45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/______________</w:t>
            </w:r>
          </w:p>
        </w:tc>
        <w:tc>
          <w:tcPr>
            <w:tcW w:w="181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F27CC" w:rsidRPr="0049624B" w:rsidRDefault="000F27CC" w:rsidP="00FD45B6">
            <w:pPr>
              <w:rPr>
                <w:sz w:val="18"/>
                <w:szCs w:val="1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:rsidR="000F27CC" w:rsidRPr="0049624B" w:rsidRDefault="000F27CC" w:rsidP="00FD45B6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/_____________</w:t>
            </w:r>
          </w:p>
        </w:tc>
      </w:tr>
      <w:tr w:rsidR="000F27CC" w:rsidRPr="0049624B" w:rsidTr="00FD45B6"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</w:tcPr>
          <w:p w:rsidR="000F27CC" w:rsidRPr="0049624B" w:rsidRDefault="000F27CC" w:rsidP="00FD45B6">
            <w:pPr>
              <w:jc w:val="center"/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Подпись</w:t>
            </w:r>
          </w:p>
        </w:tc>
        <w:tc>
          <w:tcPr>
            <w:tcW w:w="1827" w:type="dxa"/>
            <w:shd w:val="clear" w:color="auto" w:fill="auto"/>
          </w:tcPr>
          <w:p w:rsidR="000F27CC" w:rsidRPr="0049624B" w:rsidRDefault="000F27CC" w:rsidP="00FD45B6">
            <w:pPr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М.П.</w:t>
            </w: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</w:tcPr>
          <w:p w:rsidR="000F27CC" w:rsidRPr="0049624B" w:rsidRDefault="000F27CC" w:rsidP="00FD45B6">
            <w:pPr>
              <w:jc w:val="center"/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Подпись</w:t>
            </w:r>
          </w:p>
        </w:tc>
        <w:tc>
          <w:tcPr>
            <w:tcW w:w="1710" w:type="dxa"/>
            <w:shd w:val="clear" w:color="auto" w:fill="auto"/>
          </w:tcPr>
          <w:p w:rsidR="000F27CC" w:rsidRPr="0049624B" w:rsidRDefault="000F27CC" w:rsidP="00FD45B6">
            <w:pPr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М.П.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auto"/>
          </w:tcPr>
          <w:p w:rsidR="000F27CC" w:rsidRPr="0049624B" w:rsidRDefault="000F27CC" w:rsidP="00FD45B6">
            <w:pPr>
              <w:jc w:val="center"/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Подпись</w:t>
            </w:r>
          </w:p>
        </w:tc>
        <w:tc>
          <w:tcPr>
            <w:tcW w:w="1301" w:type="dxa"/>
            <w:shd w:val="clear" w:color="auto" w:fill="auto"/>
          </w:tcPr>
          <w:p w:rsidR="000F27CC" w:rsidRPr="0049624B" w:rsidRDefault="000F27CC" w:rsidP="00FD45B6">
            <w:pPr>
              <w:rPr>
                <w:sz w:val="12"/>
                <w:szCs w:val="12"/>
              </w:rPr>
            </w:pPr>
            <w:r w:rsidRPr="0049624B">
              <w:rPr>
                <w:sz w:val="12"/>
                <w:szCs w:val="12"/>
              </w:rPr>
              <w:t>М.П.</w:t>
            </w:r>
          </w:p>
        </w:tc>
      </w:tr>
    </w:tbl>
    <w:p w:rsidR="000F27CC" w:rsidRPr="00B34BD8" w:rsidRDefault="000F27CC" w:rsidP="000F27CC">
      <w:pPr>
        <w:spacing w:line="276" w:lineRule="auto"/>
        <w:jc w:val="both"/>
        <w:rPr>
          <w:b/>
          <w:sz w:val="16"/>
          <w:szCs w:val="16"/>
        </w:rPr>
      </w:pPr>
    </w:p>
    <w:tbl>
      <w:tblPr>
        <w:tblW w:w="9889" w:type="dxa"/>
        <w:tblBorders>
          <w:top w:val="thinThickLargeGap" w:sz="18" w:space="0" w:color="404040"/>
        </w:tblBorders>
        <w:tblLook w:val="04A0" w:firstRow="1" w:lastRow="0" w:firstColumn="1" w:lastColumn="0" w:noHBand="0" w:noVBand="1"/>
      </w:tblPr>
      <w:tblGrid>
        <w:gridCol w:w="9889"/>
      </w:tblGrid>
      <w:tr w:rsidR="000F27CC" w:rsidRPr="00870CCE" w:rsidTr="00FD45B6">
        <w:trPr>
          <w:trHeight w:val="58"/>
        </w:trPr>
        <w:tc>
          <w:tcPr>
            <w:tcW w:w="9889" w:type="dxa"/>
          </w:tcPr>
          <w:p w:rsidR="000F27CC" w:rsidRPr="007108A1" w:rsidRDefault="000F27CC" w:rsidP="00FD45B6">
            <w:pPr>
              <w:spacing w:line="276" w:lineRule="auto"/>
              <w:ind w:left="-142" w:firstLine="142"/>
              <w:jc w:val="both"/>
              <w:rPr>
                <w:b/>
                <w:sz w:val="6"/>
                <w:szCs w:val="6"/>
              </w:rPr>
            </w:pPr>
          </w:p>
        </w:tc>
      </w:tr>
    </w:tbl>
    <w:p w:rsidR="000F27CC" w:rsidRPr="00870CCE" w:rsidRDefault="000F27CC" w:rsidP="000F27CC">
      <w:pPr>
        <w:spacing w:line="276" w:lineRule="auto"/>
        <w:jc w:val="both"/>
        <w:rPr>
          <w:b/>
          <w:sz w:val="18"/>
          <w:szCs w:val="18"/>
        </w:rPr>
      </w:pPr>
      <w:r w:rsidRPr="00870CCE">
        <w:rPr>
          <w:b/>
          <w:sz w:val="18"/>
          <w:szCs w:val="18"/>
        </w:rPr>
        <w:t>Отметки Депозитария:</w:t>
      </w: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0F27CC" w:rsidRPr="00915592" w:rsidTr="00FD45B6">
        <w:trPr>
          <w:cantSplit/>
          <w:trHeight w:val="1733"/>
        </w:trPr>
        <w:tc>
          <w:tcPr>
            <w:tcW w:w="4962" w:type="dxa"/>
          </w:tcPr>
          <w:p w:rsidR="000F27CC" w:rsidRPr="00915592" w:rsidRDefault="000F27CC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915592">
              <w:rPr>
                <w:b/>
                <w:sz w:val="18"/>
                <w:szCs w:val="18"/>
              </w:rPr>
              <w:t>Принято:</w:t>
            </w:r>
          </w:p>
          <w:p w:rsidR="000F27CC" w:rsidRPr="00915592" w:rsidRDefault="000F27CC" w:rsidP="00FD45B6">
            <w:pPr>
              <w:jc w:val="both"/>
              <w:rPr>
                <w:sz w:val="18"/>
                <w:szCs w:val="18"/>
              </w:rPr>
            </w:pPr>
          </w:p>
          <w:p w:rsidR="000F27CC" w:rsidRPr="00921EA1" w:rsidRDefault="000F27CC" w:rsidP="00FD45B6">
            <w:pPr>
              <w:jc w:val="both"/>
              <w:rPr>
                <w:sz w:val="18"/>
                <w:szCs w:val="18"/>
              </w:rPr>
            </w:pPr>
            <w:r w:rsidRPr="00921EA1">
              <w:rPr>
                <w:sz w:val="18"/>
                <w:szCs w:val="18"/>
              </w:rPr>
              <w:t xml:space="preserve">« ______ » ______________ 20____ г.     </w:t>
            </w:r>
            <w:r w:rsidRPr="00082A2B">
              <w:rPr>
                <w:sz w:val="18"/>
                <w:szCs w:val="18"/>
              </w:rPr>
              <w:t>______ : ______</w:t>
            </w:r>
          </w:p>
          <w:p w:rsidR="000F27CC" w:rsidRPr="00921EA1" w:rsidRDefault="000F27CC" w:rsidP="00FD45B6">
            <w:pPr>
              <w:jc w:val="both"/>
              <w:rPr>
                <w:sz w:val="18"/>
                <w:szCs w:val="18"/>
              </w:rPr>
            </w:pPr>
          </w:p>
          <w:p w:rsidR="000F27CC" w:rsidRPr="00921EA1" w:rsidRDefault="000F27CC" w:rsidP="00FD45B6">
            <w:pPr>
              <w:jc w:val="both"/>
              <w:rPr>
                <w:sz w:val="18"/>
                <w:szCs w:val="18"/>
              </w:rPr>
            </w:pPr>
            <w:proofErr w:type="spellStart"/>
            <w:r w:rsidRPr="00921EA1">
              <w:rPr>
                <w:sz w:val="18"/>
                <w:szCs w:val="18"/>
              </w:rPr>
              <w:t>Вх</w:t>
            </w:r>
            <w:proofErr w:type="spellEnd"/>
            <w:r w:rsidRPr="00921EA1">
              <w:rPr>
                <w:sz w:val="18"/>
                <w:szCs w:val="18"/>
              </w:rPr>
              <w:t xml:space="preserve">. № __________ </w:t>
            </w:r>
          </w:p>
          <w:p w:rsidR="000F27CC" w:rsidRPr="00915592" w:rsidRDefault="000F27CC" w:rsidP="00FD45B6">
            <w:pPr>
              <w:jc w:val="both"/>
              <w:rPr>
                <w:sz w:val="18"/>
                <w:szCs w:val="18"/>
              </w:rPr>
            </w:pPr>
          </w:p>
          <w:p w:rsidR="000F27CC" w:rsidRPr="00915592" w:rsidRDefault="000F27CC" w:rsidP="00FD45B6">
            <w:pPr>
              <w:jc w:val="both"/>
              <w:rPr>
                <w:sz w:val="18"/>
                <w:szCs w:val="18"/>
              </w:rPr>
            </w:pPr>
            <w:r w:rsidRPr="00915592">
              <w:rPr>
                <w:sz w:val="18"/>
                <w:szCs w:val="18"/>
              </w:rPr>
              <w:t>Принял: ________________</w:t>
            </w:r>
            <w:r>
              <w:rPr>
                <w:sz w:val="18"/>
                <w:szCs w:val="18"/>
              </w:rPr>
              <w:t xml:space="preserve"> </w:t>
            </w:r>
            <w:r w:rsidRPr="00915592">
              <w:rPr>
                <w:sz w:val="18"/>
                <w:szCs w:val="18"/>
              </w:rPr>
              <w:t>/________________</w:t>
            </w:r>
            <w:r>
              <w:rPr>
                <w:sz w:val="18"/>
                <w:szCs w:val="18"/>
              </w:rPr>
              <w:t>_____</w:t>
            </w:r>
            <w:r w:rsidRPr="00915592">
              <w:rPr>
                <w:sz w:val="18"/>
                <w:szCs w:val="18"/>
              </w:rPr>
              <w:t>__</w:t>
            </w:r>
          </w:p>
        </w:tc>
        <w:tc>
          <w:tcPr>
            <w:tcW w:w="4961" w:type="dxa"/>
          </w:tcPr>
          <w:p w:rsidR="000F27CC" w:rsidRPr="00915592" w:rsidRDefault="000F27CC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915592">
              <w:rPr>
                <w:b/>
                <w:sz w:val="18"/>
                <w:szCs w:val="18"/>
              </w:rPr>
              <w:t>Исполнено:</w:t>
            </w:r>
          </w:p>
          <w:p w:rsidR="000F27CC" w:rsidRPr="00915592" w:rsidRDefault="000F27CC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0F27CC" w:rsidRPr="00915592" w:rsidRDefault="000F27CC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0F27CC" w:rsidRPr="00915592" w:rsidRDefault="000F27CC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0F27CC" w:rsidRPr="00915592" w:rsidRDefault="000F27CC" w:rsidP="00FD45B6">
            <w:pPr>
              <w:jc w:val="both"/>
              <w:rPr>
                <w:sz w:val="18"/>
                <w:szCs w:val="18"/>
              </w:rPr>
            </w:pPr>
          </w:p>
          <w:p w:rsidR="000F27CC" w:rsidRPr="00915592" w:rsidRDefault="000F27CC" w:rsidP="00FD45B6">
            <w:pPr>
              <w:jc w:val="both"/>
              <w:rPr>
                <w:sz w:val="18"/>
                <w:szCs w:val="18"/>
              </w:rPr>
            </w:pPr>
          </w:p>
          <w:p w:rsidR="000F27CC" w:rsidRPr="00915592" w:rsidRDefault="000F27CC" w:rsidP="00FD45B6">
            <w:pPr>
              <w:jc w:val="both"/>
              <w:rPr>
                <w:b/>
                <w:sz w:val="18"/>
                <w:szCs w:val="18"/>
              </w:rPr>
            </w:pPr>
            <w:r w:rsidRPr="00915592">
              <w:rPr>
                <w:sz w:val="18"/>
                <w:szCs w:val="18"/>
              </w:rPr>
              <w:t>Исполнитель: ________________</w:t>
            </w:r>
            <w:r>
              <w:rPr>
                <w:sz w:val="18"/>
                <w:szCs w:val="18"/>
              </w:rPr>
              <w:t xml:space="preserve"> </w:t>
            </w:r>
            <w:r w:rsidRPr="00915592">
              <w:rPr>
                <w:sz w:val="18"/>
                <w:szCs w:val="18"/>
              </w:rPr>
              <w:t>/_________</w:t>
            </w:r>
            <w:r>
              <w:rPr>
                <w:sz w:val="18"/>
                <w:szCs w:val="18"/>
              </w:rPr>
              <w:t>___</w:t>
            </w:r>
            <w:r w:rsidRPr="00915592">
              <w:rPr>
                <w:sz w:val="18"/>
                <w:szCs w:val="18"/>
              </w:rPr>
              <w:t>_________</w:t>
            </w:r>
          </w:p>
          <w:p w:rsidR="000F27CC" w:rsidRPr="00915592" w:rsidRDefault="000F27CC" w:rsidP="00FD45B6">
            <w:pPr>
              <w:jc w:val="both"/>
              <w:rPr>
                <w:b/>
                <w:sz w:val="18"/>
                <w:szCs w:val="18"/>
              </w:rPr>
            </w:pPr>
          </w:p>
        </w:tc>
      </w:tr>
    </w:tbl>
    <w:p w:rsidR="000F27CC" w:rsidRDefault="000F27CC" w:rsidP="000F27CC">
      <w:pPr>
        <w:rPr>
          <w:b/>
          <w:sz w:val="12"/>
          <w:szCs w:val="12"/>
          <w:lang w:val="en-US"/>
        </w:rPr>
      </w:pPr>
    </w:p>
    <w:sectPr w:rsidR="000F27CC" w:rsidSect="00A0281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4F"/>
    <w:rsid w:val="000F27CC"/>
    <w:rsid w:val="00360F20"/>
    <w:rsid w:val="006F302B"/>
    <w:rsid w:val="0087134F"/>
    <w:rsid w:val="00A02818"/>
    <w:rsid w:val="00AA3A06"/>
    <w:rsid w:val="00AF66B6"/>
    <w:rsid w:val="00E4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71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134F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87134F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87134F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87134F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87134F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87134F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87134F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87134F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87134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713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713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8713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87134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7134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87134F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87134F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87134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87134F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8713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87134F"/>
    <w:pPr>
      <w:jc w:val="both"/>
    </w:pPr>
  </w:style>
  <w:style w:type="character" w:customStyle="1" w:styleId="a5">
    <w:name w:val="Основной текст Знак"/>
    <w:basedOn w:val="a1"/>
    <w:link w:val="a4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87134F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87134F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87134F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87134F"/>
  </w:style>
  <w:style w:type="character" w:styleId="a9">
    <w:name w:val="Hyperlink"/>
    <w:uiPriority w:val="99"/>
    <w:rsid w:val="0087134F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8713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8713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87134F"/>
    <w:rPr>
      <w:rFonts w:cs="Times New Roman"/>
    </w:rPr>
  </w:style>
  <w:style w:type="paragraph" w:styleId="23">
    <w:name w:val="Body Text 2"/>
    <w:basedOn w:val="a0"/>
    <w:link w:val="24"/>
    <w:rsid w:val="0087134F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87134F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87134F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87134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87134F"/>
    <w:rPr>
      <w:rFonts w:cs="Times New Roman"/>
      <w:color w:val="800080"/>
      <w:u w:val="single"/>
    </w:rPr>
  </w:style>
  <w:style w:type="paragraph" w:customStyle="1" w:styleId="ConsPlusNormal">
    <w:name w:val="ConsPlusNormal"/>
    <w:rsid w:val="008713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87134F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87134F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87134F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8713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87134F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87134F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87134F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87134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7134F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87134F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87134F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871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87134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8713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87134F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87134F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87134F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87134F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87134F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87134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871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713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87134F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871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87134F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87134F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87134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87134F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87134F"/>
    <w:rPr>
      <w:b/>
      <w:bCs/>
    </w:rPr>
  </w:style>
  <w:style w:type="character" w:customStyle="1" w:styleId="Heading3">
    <w:name w:val="Heading #3_"/>
    <w:link w:val="Heading30"/>
    <w:uiPriority w:val="99"/>
    <w:locked/>
    <w:rsid w:val="0087134F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87134F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87134F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87134F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87134F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87134F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87134F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87134F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87134F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87134F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87134F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87134F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87134F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87134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8713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87134F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87134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87134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71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134F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87134F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87134F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87134F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87134F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87134F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87134F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87134F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87134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713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713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8713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87134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7134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87134F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87134F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87134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87134F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8713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87134F"/>
    <w:pPr>
      <w:jc w:val="both"/>
    </w:pPr>
  </w:style>
  <w:style w:type="character" w:customStyle="1" w:styleId="a5">
    <w:name w:val="Основной текст Знак"/>
    <w:basedOn w:val="a1"/>
    <w:link w:val="a4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87134F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87134F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87134F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87134F"/>
  </w:style>
  <w:style w:type="character" w:styleId="a9">
    <w:name w:val="Hyperlink"/>
    <w:uiPriority w:val="99"/>
    <w:rsid w:val="0087134F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8713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8713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87134F"/>
    <w:rPr>
      <w:rFonts w:cs="Times New Roman"/>
    </w:rPr>
  </w:style>
  <w:style w:type="paragraph" w:styleId="23">
    <w:name w:val="Body Text 2"/>
    <w:basedOn w:val="a0"/>
    <w:link w:val="24"/>
    <w:rsid w:val="0087134F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87134F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87134F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87134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87134F"/>
    <w:rPr>
      <w:rFonts w:cs="Times New Roman"/>
      <w:color w:val="800080"/>
      <w:u w:val="single"/>
    </w:rPr>
  </w:style>
  <w:style w:type="paragraph" w:customStyle="1" w:styleId="ConsPlusNormal">
    <w:name w:val="ConsPlusNormal"/>
    <w:rsid w:val="008713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87134F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87134F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87134F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8713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87134F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87134F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87134F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87134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7134F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87134F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87134F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871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87134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8713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87134F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871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87134F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87134F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87134F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87134F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87134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871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713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87134F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871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87134F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87134F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87134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87134F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87134F"/>
    <w:rPr>
      <w:b/>
      <w:bCs/>
    </w:rPr>
  </w:style>
  <w:style w:type="character" w:customStyle="1" w:styleId="Heading3">
    <w:name w:val="Heading #3_"/>
    <w:link w:val="Heading30"/>
    <w:uiPriority w:val="99"/>
    <w:locked/>
    <w:rsid w:val="0087134F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87134F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87134F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87134F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87134F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87134F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87134F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87134F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87134F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87134F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87134F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87134F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87134F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87134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8713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87134F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87134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87134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6</cp:revision>
  <dcterms:created xsi:type="dcterms:W3CDTF">2020-09-29T07:54:00Z</dcterms:created>
  <dcterms:modified xsi:type="dcterms:W3CDTF">2026-03-31T14:50:00Z</dcterms:modified>
</cp:coreProperties>
</file>